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52499749"/>
      <w:bookmarkStart w:id="1" w:name="_GoBack"/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76443E" w:rsidRPr="00232FAA" w:rsidRDefault="0076443E" w:rsidP="007644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76443E" w:rsidRPr="00232FAA" w:rsidRDefault="0076443E" w:rsidP="007644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по </w:t>
      </w:r>
      <w:r>
        <w:rPr>
          <w:rFonts w:asciiTheme="majorBidi" w:hAnsiTheme="majorBidi" w:cstheme="majorBidi"/>
          <w:sz w:val="28"/>
          <w:szCs w:val="28"/>
          <w:lang w:val="ru-RU"/>
        </w:rPr>
        <w:t>учебному предмету «История»</w:t>
      </w: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76443E" w:rsidRPr="00232FAA" w:rsidRDefault="00C40034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(5</w:t>
      </w:r>
      <w:r w:rsidR="0076443E" w:rsidRPr="00232FAA">
        <w:rPr>
          <w:rFonts w:asciiTheme="majorBidi" w:hAnsiTheme="majorBidi" w:cstheme="majorBidi"/>
          <w:sz w:val="28"/>
          <w:szCs w:val="28"/>
          <w:lang w:val="ru-RU"/>
        </w:rPr>
        <w:t>-9 классы)</w:t>
      </w: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6443E" w:rsidRPr="00232FAA" w:rsidRDefault="0076443E" w:rsidP="0076443E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bookmarkEnd w:id="1"/>
    <w:p w:rsidR="002B753A" w:rsidRPr="0076443E" w:rsidRDefault="002B753A">
      <w:pPr>
        <w:spacing w:after="0"/>
        <w:ind w:left="120"/>
        <w:jc w:val="center"/>
        <w:rPr>
          <w:lang w:val="ru-RU"/>
        </w:rPr>
      </w:pPr>
    </w:p>
    <w:p w:rsidR="002B753A" w:rsidRPr="00644743" w:rsidRDefault="002B753A">
      <w:pPr>
        <w:spacing w:after="0"/>
        <w:ind w:left="120"/>
        <w:jc w:val="center"/>
        <w:rPr>
          <w:lang w:val="ru-RU"/>
        </w:rPr>
      </w:pPr>
    </w:p>
    <w:p w:rsidR="002B753A" w:rsidRPr="00644743" w:rsidRDefault="002B753A">
      <w:pPr>
        <w:spacing w:after="0"/>
        <w:ind w:left="120"/>
        <w:jc w:val="center"/>
        <w:rPr>
          <w:lang w:val="ru-RU"/>
        </w:rPr>
      </w:pPr>
    </w:p>
    <w:p w:rsidR="002B753A" w:rsidRPr="00644743" w:rsidRDefault="002B753A">
      <w:pPr>
        <w:spacing w:after="0"/>
        <w:ind w:left="120"/>
        <w:rPr>
          <w:lang w:val="ru-RU"/>
        </w:rPr>
      </w:pPr>
    </w:p>
    <w:p w:rsidR="002B753A" w:rsidRPr="00644743" w:rsidRDefault="002B753A">
      <w:pPr>
        <w:rPr>
          <w:lang w:val="ru-RU"/>
        </w:rPr>
        <w:sectPr w:rsidR="002B753A" w:rsidRPr="00644743">
          <w:pgSz w:w="11906" w:h="16383"/>
          <w:pgMar w:top="1134" w:right="850" w:bottom="1134" w:left="1701" w:header="720" w:footer="720" w:gutter="0"/>
          <w:cols w:space="720"/>
        </w:sect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bookmarkStart w:id="2" w:name="block-52499754"/>
      <w:bookmarkEnd w:id="0"/>
      <w:r w:rsidRPr="006447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64474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4474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B753A" w:rsidRDefault="006447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B753A" w:rsidRPr="00644743" w:rsidRDefault="006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B753A" w:rsidRPr="00644743" w:rsidRDefault="006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B753A" w:rsidRPr="00644743" w:rsidRDefault="006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B753A" w:rsidRPr="00644743" w:rsidRDefault="006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644743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644743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B753A" w:rsidRPr="00644743" w:rsidRDefault="006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B753A" w:rsidRPr="00644743" w:rsidRDefault="00644743">
      <w:pPr>
        <w:spacing w:after="0"/>
        <w:ind w:firstLine="600"/>
        <w:jc w:val="right"/>
        <w:rPr>
          <w:lang w:val="ru-RU"/>
        </w:rPr>
      </w:pPr>
      <w:r w:rsidRPr="0064474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B753A" w:rsidRPr="00644743" w:rsidRDefault="00644743">
      <w:pPr>
        <w:spacing w:after="0"/>
        <w:ind w:firstLine="600"/>
        <w:jc w:val="right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2B753A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247"/>
            </w:pPr>
            <w:r w:rsidRPr="006447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247"/>
              <w:rPr>
                <w:lang w:val="ru-RU"/>
              </w:rPr>
            </w:pPr>
            <w:r w:rsidRPr="006447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247"/>
            </w:pPr>
            <w:r w:rsidRPr="006447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2B753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B753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B753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B753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 w:rsidRPr="00644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4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4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B753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both"/>
            </w:pPr>
            <w:r w:rsidRPr="00644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B753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B753A" w:rsidRPr="00644743" w:rsidRDefault="00644743">
            <w:pPr>
              <w:spacing w:after="0"/>
              <w:ind w:left="345"/>
              <w:jc w:val="both"/>
              <w:rPr>
                <w:lang w:val="ru-RU"/>
              </w:rPr>
            </w:pP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64474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2B753A" w:rsidRDefault="002B753A">
      <w:pPr>
        <w:sectPr w:rsidR="002B753A">
          <w:pgSz w:w="11906" w:h="16383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 w:line="264" w:lineRule="auto"/>
        <w:ind w:left="120"/>
        <w:jc w:val="both"/>
      </w:pPr>
      <w:bookmarkStart w:id="3" w:name="block-5249975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B753A" w:rsidRDefault="002B753A">
      <w:pPr>
        <w:spacing w:after="0" w:line="264" w:lineRule="auto"/>
        <w:ind w:left="120"/>
        <w:jc w:val="both"/>
      </w:pPr>
    </w:p>
    <w:p w:rsidR="002B753A" w:rsidRDefault="006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753A" w:rsidRDefault="002B753A">
      <w:pPr>
        <w:spacing w:after="0" w:line="264" w:lineRule="auto"/>
        <w:ind w:left="120"/>
        <w:jc w:val="both"/>
      </w:pPr>
    </w:p>
    <w:p w:rsidR="002B753A" w:rsidRDefault="006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2B753A" w:rsidRDefault="002B753A">
      <w:pPr>
        <w:spacing w:after="0" w:line="264" w:lineRule="auto"/>
        <w:ind w:left="120"/>
        <w:jc w:val="both"/>
      </w:pPr>
    </w:p>
    <w:p w:rsidR="002B753A" w:rsidRDefault="006447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44743">
        <w:rPr>
          <w:rFonts w:ascii="Times New Roman" w:hAnsi="Times New Roman"/>
          <w:color w:val="000000"/>
          <w:sz w:val="28"/>
          <w:lang w:val="ru-RU"/>
        </w:rPr>
        <w:t>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Возвышение Афинского государства. Афины при Перикле. Хозяйственная жизнь.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64474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4474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64474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64474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</w:t>
      </w: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ислама. Хиджра. Победа новой веры. Коран. Завоевания арабов.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64474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B753A" w:rsidRPr="00644743" w:rsidRDefault="002B753A">
      <w:pPr>
        <w:spacing w:after="0"/>
        <w:ind w:left="120"/>
        <w:rPr>
          <w:lang w:val="ru-RU"/>
        </w:rPr>
      </w:pPr>
    </w:p>
    <w:p w:rsidR="002B753A" w:rsidRPr="00644743" w:rsidRDefault="00644743">
      <w:pPr>
        <w:spacing w:after="0"/>
        <w:ind w:left="120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B753A" w:rsidRPr="00644743" w:rsidRDefault="002B753A">
      <w:pPr>
        <w:spacing w:after="0"/>
        <w:ind w:left="120"/>
        <w:rPr>
          <w:lang w:val="ru-RU"/>
        </w:rPr>
      </w:pP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644743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644743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</w:t>
      </w: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</w:t>
      </w: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B753A" w:rsidRPr="00644743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644743" w:rsidRDefault="00644743">
      <w:pPr>
        <w:spacing w:after="0" w:line="264" w:lineRule="auto"/>
        <w:ind w:left="12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4474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474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64474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44743">
        <w:rPr>
          <w:rFonts w:ascii="Times New Roman" w:hAnsi="Times New Roman"/>
          <w:color w:val="000000"/>
          <w:sz w:val="28"/>
          <w:lang w:val="ru-RU"/>
        </w:rPr>
        <w:t>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44743">
        <w:rPr>
          <w:rFonts w:ascii="Times New Roman" w:hAnsi="Times New Roman"/>
          <w:color w:val="000000"/>
          <w:sz w:val="28"/>
          <w:lang w:val="ru-RU"/>
        </w:rPr>
        <w:t>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B753A" w:rsidRPr="00644743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64474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64474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64474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64474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</w:t>
      </w:r>
      <w:r w:rsidRPr="006447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</w:t>
      </w:r>
      <w:r w:rsidRPr="0075782E">
        <w:rPr>
          <w:rFonts w:ascii="Times New Roman" w:hAnsi="Times New Roman"/>
          <w:color w:val="000000"/>
          <w:sz w:val="28"/>
          <w:lang w:val="ru-RU"/>
        </w:rPr>
        <w:t>Итальянские земли. Страны Центральной, Южной и Юго-Восточной Европы. Положение славянских народов.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Китай в эпоху Мин.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Экономическая и социальная политика государства. </w:t>
      </w:r>
      <w:r w:rsidRPr="0075782E">
        <w:rPr>
          <w:rFonts w:ascii="Times New Roman" w:hAnsi="Times New Roman"/>
          <w:color w:val="000000"/>
          <w:sz w:val="28"/>
          <w:lang w:val="ru-RU"/>
        </w:rPr>
        <w:t>Утверждение маньчжурской династии Цин.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75782E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lastRenderedPageBreak/>
        <w:t>Смута в России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75782E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Посполитой. Поход королевича Владислава на Москву. Заключение Деулинского перемирия с Речью Посполитой. </w:t>
      </w:r>
      <w:r w:rsidRPr="0075782E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Андрусовское перемирие. </w:t>
      </w:r>
      <w:r w:rsidRPr="0075782E">
        <w:rPr>
          <w:rFonts w:ascii="Times New Roman" w:hAnsi="Times New Roman"/>
          <w:color w:val="000000"/>
          <w:sz w:val="28"/>
          <w:lang w:val="ru-RU"/>
        </w:rPr>
        <w:t>Русско-шведская война 1656-1658 гг. и ее результаты. Укрепление южных рубежей России.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BB491C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Василия Пояркова и исследование бассейна реки Амур. Нерчинский договор с Китаем.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75782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75782E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Политические течения и деятели революции (Ж. Дантон, Ж-П. Марат). </w:t>
      </w:r>
      <w:r w:rsidRPr="0075782E">
        <w:rPr>
          <w:rFonts w:ascii="Times New Roman" w:hAnsi="Times New Roman"/>
          <w:color w:val="000000"/>
          <w:sz w:val="28"/>
          <w:lang w:val="ru-RU"/>
        </w:rPr>
        <w:t>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</w:t>
      </w:r>
      <w:r w:rsidRPr="00BB491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B491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49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>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</w:t>
      </w:r>
      <w:r w:rsidRPr="00BB491C">
        <w:rPr>
          <w:rFonts w:ascii="Times New Roman" w:hAnsi="Times New Roman"/>
          <w:color w:val="000000"/>
          <w:sz w:val="28"/>
          <w:lang w:val="ru-RU"/>
        </w:rPr>
        <w:t>Итоги и значение восстания, и его влияние на внутреннюю политику и развитие общественной мысли.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75782E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75782E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</w:t>
      </w:r>
      <w:r w:rsidRPr="00BB491C">
        <w:rPr>
          <w:rFonts w:ascii="Times New Roman" w:hAnsi="Times New Roman"/>
          <w:color w:val="333333"/>
          <w:sz w:val="28"/>
          <w:lang w:val="ru-RU"/>
        </w:rPr>
        <w:t xml:space="preserve">Вхождение Абхазии в состав России в 1810 г. Война с Османской империей (1806-1812 гг.). 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</w:t>
      </w:r>
      <w:r w:rsidRPr="00BB491C">
        <w:rPr>
          <w:rFonts w:ascii="Times New Roman" w:hAnsi="Times New Roman"/>
          <w:color w:val="333333"/>
          <w:sz w:val="28"/>
          <w:lang w:val="ru-RU"/>
        </w:rPr>
        <w:t xml:space="preserve">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</w:t>
      </w:r>
      <w:r w:rsidRPr="0075782E">
        <w:rPr>
          <w:rFonts w:ascii="Times New Roman" w:hAnsi="Times New Roman"/>
          <w:color w:val="333333"/>
          <w:sz w:val="28"/>
          <w:lang w:val="ru-RU"/>
        </w:rPr>
        <w:t>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75782E">
        <w:rPr>
          <w:rFonts w:ascii="Times New Roman" w:hAnsi="Times New Roman"/>
          <w:color w:val="000000"/>
          <w:sz w:val="28"/>
          <w:lang w:val="ru-RU"/>
        </w:rPr>
        <w:t>«</w:t>
      </w:r>
      <w:r w:rsidRPr="0075782E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75782E">
        <w:rPr>
          <w:rFonts w:ascii="Times New Roman" w:hAnsi="Times New Roman"/>
          <w:color w:val="000000"/>
          <w:sz w:val="28"/>
          <w:lang w:val="ru-RU"/>
        </w:rPr>
        <w:t>»</w:t>
      </w:r>
      <w:r w:rsidRPr="0075782E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стран в 1815-1840-е гг. </w:t>
      </w:r>
      <w:r w:rsidRPr="00BB491C">
        <w:rPr>
          <w:rFonts w:ascii="Times New Roman" w:hAnsi="Times New Roman"/>
          <w:color w:val="000000"/>
          <w:sz w:val="28"/>
          <w:lang w:val="ru-RU"/>
        </w:rPr>
        <w:t>Великобритания: борьба за парламентскую реформу; чартизм.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Гарибальди. </w:t>
      </w:r>
      <w:r w:rsidRPr="0075782E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Парижская коммуна. </w:t>
      </w:r>
      <w:r w:rsidRPr="0075782E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Китай. Империя Цин. «Опиумные войны». Восстание тайпинов. «Открытие» Китая. Политика «самоусиления». Восстание «ихэтуаней». </w:t>
      </w:r>
      <w:r w:rsidRPr="00BB491C">
        <w:rPr>
          <w:rFonts w:ascii="Times New Roman" w:hAnsi="Times New Roman"/>
          <w:color w:val="000000"/>
          <w:sz w:val="28"/>
          <w:lang w:val="ru-RU"/>
        </w:rPr>
        <w:t>Революция 1911-1913 гг. Сунь Ятсен.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Финансовая реформа Е. Канкрина. </w:t>
      </w:r>
      <w:r w:rsidRPr="0075782E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</w:t>
      </w:r>
      <w:r w:rsidRPr="00BB491C">
        <w:rPr>
          <w:rFonts w:ascii="Times New Roman" w:hAnsi="Times New Roman"/>
          <w:color w:val="000000"/>
          <w:sz w:val="28"/>
          <w:lang w:val="ru-RU"/>
        </w:rPr>
        <w:t xml:space="preserve">Роль литературы, печати, университетов в формировании независимого общественного мнения. </w:t>
      </w:r>
      <w:r w:rsidRPr="0075782E">
        <w:rPr>
          <w:rFonts w:ascii="Times New Roman" w:hAnsi="Times New Roman"/>
          <w:color w:val="000000"/>
          <w:sz w:val="28"/>
          <w:lang w:val="ru-RU"/>
        </w:rPr>
        <w:t>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BB491C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</w:t>
      </w:r>
      <w:r w:rsidRPr="0075782E">
        <w:rPr>
          <w:rFonts w:ascii="Times New Roman" w:hAnsi="Times New Roman"/>
          <w:color w:val="000000"/>
          <w:sz w:val="28"/>
          <w:lang w:val="ru-RU"/>
        </w:rPr>
        <w:t>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BB491C">
        <w:rPr>
          <w:rFonts w:ascii="Times New Roman" w:hAnsi="Times New Roman"/>
          <w:color w:val="000000"/>
          <w:sz w:val="28"/>
          <w:lang w:val="ru-RU"/>
        </w:rPr>
        <w:t>Русско-турецкая война 1877-1878 гг. Россия на Дальнем Востоке.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78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</w:t>
      </w:r>
      <w:r w:rsidRPr="00BB491C">
        <w:rPr>
          <w:rFonts w:ascii="Times New Roman" w:hAnsi="Times New Roman"/>
          <w:color w:val="000000"/>
          <w:sz w:val="28"/>
          <w:lang w:val="ru-RU"/>
        </w:rPr>
        <w:t>Оборона Порт-Артура. Цусимское сражение.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BB491C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75782E">
        <w:rPr>
          <w:rFonts w:ascii="Times New Roman" w:hAnsi="Times New Roman"/>
          <w:color w:val="333333"/>
          <w:sz w:val="28"/>
          <w:lang w:val="ru-RU"/>
        </w:rPr>
        <w:t>«</w:t>
      </w:r>
      <w:r w:rsidRPr="0075782E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75782E">
        <w:rPr>
          <w:rFonts w:ascii="Times New Roman" w:hAnsi="Times New Roman"/>
          <w:color w:val="333333"/>
          <w:sz w:val="28"/>
          <w:lang w:val="ru-RU"/>
        </w:rPr>
        <w:t>»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B753A" w:rsidRPr="0075782E" w:rsidRDefault="002B753A">
      <w:pPr>
        <w:rPr>
          <w:lang w:val="ru-RU"/>
        </w:rPr>
        <w:sectPr w:rsidR="002B753A" w:rsidRPr="0075782E">
          <w:pgSz w:w="11906" w:h="16383"/>
          <w:pgMar w:top="1134" w:right="850" w:bottom="1134" w:left="1701" w:header="720" w:footer="720" w:gutter="0"/>
          <w:cols w:space="720"/>
        </w:sect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bookmarkStart w:id="4" w:name="block-52499753"/>
      <w:bookmarkEnd w:id="3"/>
      <w:r w:rsidRPr="007578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75782E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753A" w:rsidRPr="0075782E" w:rsidRDefault="002B753A">
      <w:pPr>
        <w:spacing w:after="0"/>
        <w:ind w:left="120"/>
        <w:rPr>
          <w:lang w:val="ru-RU"/>
        </w:rPr>
      </w:pPr>
    </w:p>
    <w:p w:rsidR="002B753A" w:rsidRPr="0075782E" w:rsidRDefault="00644743">
      <w:pPr>
        <w:spacing w:after="0"/>
        <w:ind w:left="120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75782E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75782E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B753A" w:rsidRPr="0075782E" w:rsidRDefault="002B753A">
      <w:pPr>
        <w:spacing w:after="0" w:line="264" w:lineRule="auto"/>
        <w:ind w:left="120"/>
        <w:jc w:val="both"/>
        <w:rPr>
          <w:lang w:val="ru-RU"/>
        </w:rPr>
      </w:pPr>
    </w:p>
    <w:p w:rsidR="002B753A" w:rsidRPr="0075782E" w:rsidRDefault="00644743">
      <w:pPr>
        <w:spacing w:after="0" w:line="264" w:lineRule="auto"/>
        <w:ind w:left="12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BB491C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BB491C">
        <w:rPr>
          <w:rFonts w:ascii="Times New Roman" w:hAnsi="Times New Roman"/>
          <w:color w:val="333333"/>
          <w:sz w:val="28"/>
          <w:lang w:val="ru-RU"/>
        </w:rPr>
        <w:t>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B753A" w:rsidRPr="00BB491C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75782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BB491C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5782E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75782E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5782E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75782E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75782E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</w:t>
      </w: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мысли, газетная публицистика, программы политических партий, статистические данные;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75782E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gramEnd"/>
      <w:r w:rsidRPr="0075782E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 (указывать </w:t>
      </w:r>
      <w:r w:rsidRPr="0075782E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2B753A" w:rsidRPr="0075782E" w:rsidRDefault="00644743">
      <w:pPr>
        <w:spacing w:after="0" w:line="264" w:lineRule="auto"/>
        <w:ind w:firstLine="600"/>
        <w:jc w:val="both"/>
        <w:rPr>
          <w:lang w:val="ru-RU"/>
        </w:rPr>
      </w:pPr>
      <w:r w:rsidRPr="0075782E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75782E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B753A" w:rsidRPr="0075782E" w:rsidRDefault="002B753A">
      <w:pPr>
        <w:rPr>
          <w:lang w:val="ru-RU"/>
        </w:rPr>
        <w:sectPr w:rsidR="002B753A" w:rsidRPr="0075782E">
          <w:pgSz w:w="11906" w:h="16383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bookmarkStart w:id="5" w:name="block-52499750"/>
      <w:bookmarkEnd w:id="4"/>
      <w:r w:rsidRPr="007578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B753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  <w:p w:rsidR="002B753A" w:rsidRDefault="00C40034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 w:rsidRPr="00764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2B753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 w:rsidRPr="00764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 w:rsidRPr="00764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B75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 w:rsidRPr="00764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 w:rsidRPr="00764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78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B75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2B753A" w:rsidRDefault="002B753A"/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86"/>
        <w:gridCol w:w="3263"/>
        <w:gridCol w:w="1031"/>
        <w:gridCol w:w="2007"/>
        <w:gridCol w:w="2082"/>
        <w:gridCol w:w="4357"/>
      </w:tblGrid>
      <w:tr w:rsidR="00BB491C" w:rsidRPr="00BB491C" w:rsidTr="00BB491C">
        <w:trPr>
          <w:trHeight w:val="139"/>
          <w:tblCellSpacing w:w="0" w:type="dxa"/>
        </w:trPr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п/п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Наименование разделов и тем программы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4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Всего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Контрольные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Практические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139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Всеобщая история. История Нового времени. XVIII в.</w:t>
            </w:r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Век Просвещения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Государства Европы в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Французская революция конца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Европейская культура в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Международные отношения в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Страны Востока в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3" w:tooltip="https://m.edsoo.ru/7f418b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https://m.edsoo.ru/7f418bce</w:t>
              </w:r>
            </w:hyperlink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23 </w:t>
            </w:r>
          </w:p>
        </w:tc>
        <w:tc>
          <w:tcPr>
            <w:tcW w:w="8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39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История России. Россия в конце XVII — XVIII в.: от царства к империи</w:t>
            </w:r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Россия в эпоху преобразований Петра 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Россия после Петра I. Дворцовые перевороты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Россия в 1760-1790-х гг. Правление Екатерины II и Павла 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17 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0 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Культурное пространство Российской империи в XVIII в. Годовая контрольная работа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Наш край в XVIII в.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39"/>
          <w:tblCellSpacing w:w="0" w:type="dxa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" w:tooltip="https://m.edsoo.ru/7f418a3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https://m.edsoo.ru/7f418a34</w:t>
              </w:r>
            </w:hyperlink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45 </w:t>
            </w:r>
          </w:p>
        </w:tc>
        <w:tc>
          <w:tcPr>
            <w:tcW w:w="8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BB491C" w:rsidTr="00BB491C">
        <w:trPr>
          <w:trHeight w:val="139"/>
          <w:tblCellSpacing w:w="0" w:type="dxa"/>
        </w:trPr>
        <w:tc>
          <w:tcPr>
            <w:tcW w:w="4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68 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B491C" w:rsidRDefault="00BB491C">
      <w:pPr>
        <w:sectPr w:rsidR="00BB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2B753A" w:rsidRDefault="002B753A"/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97"/>
        <w:gridCol w:w="2127"/>
        <w:gridCol w:w="956"/>
        <w:gridCol w:w="1851"/>
        <w:gridCol w:w="1920"/>
        <w:gridCol w:w="3046"/>
      </w:tblGrid>
      <w:tr w:rsidR="00BB491C" w:rsidRPr="00BB491C" w:rsidTr="00BB491C">
        <w:trPr>
          <w:trHeight w:val="144"/>
          <w:tblCellSpacing w:w="0" w:type="dxa"/>
        </w:trPr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п/п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Наименование разделов и тем программы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2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Всего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Контрольные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Практические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Всеобщая история. История Нового времени. XIХ — начало ХХ в.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Европа в начале XIX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Политическое развитие европейских стран в 1815—1840-е гг.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1.5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Страны Европы и Северной Америки в середине XIX - начале XX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Страны Латинской Америки в XIX - начале XX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Страны Азии в XIX - начале XX века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Народы Африки в ХIХ — начале ХХ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культуры в XIX — начале ХХ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Международные отношения в XIX - начале XX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" w:tooltip="https://m.edsoo.ru/7f41ad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https://m.edsoo.ru/7f41adc0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2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23 </w:t>
            </w:r>
          </w:p>
        </w:tc>
        <w:tc>
          <w:tcPr>
            <w:tcW w:w="6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История России. Российская империя в XIX — начале XX в.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2.2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Александровская эпоха: государственный либерализм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Николаевское самодержавие: государственный консерватизм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Народы России в первой половине XIX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5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6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Россия в 1880-1890-х гг.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7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8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2.9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Этнокультурный облик империи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9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0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Россия на пороге XX в.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1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2" w:tooltip="https://m.edsoo.ru/7f41ac4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https://m.edsoo.ru/7f41ac44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2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45 </w:t>
            </w:r>
          </w:p>
        </w:tc>
        <w:tc>
          <w:tcPr>
            <w:tcW w:w="6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B491C" w:rsidRDefault="00BB491C">
      <w:pPr>
        <w:sectPr w:rsidR="00BB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bookmarkStart w:id="6" w:name="block-5249975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2B753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1"/>
        <w:gridCol w:w="1203"/>
        <w:gridCol w:w="1841"/>
        <w:gridCol w:w="1910"/>
        <w:gridCol w:w="1347"/>
        <w:gridCol w:w="2221"/>
      </w:tblGrid>
      <w:tr w:rsidR="002B753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BB491C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92"/>
        <w:gridCol w:w="1274"/>
        <w:gridCol w:w="1841"/>
        <w:gridCol w:w="1910"/>
        <w:gridCol w:w="1347"/>
        <w:gridCol w:w="2221"/>
      </w:tblGrid>
      <w:tr w:rsidR="002B753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753A" w:rsidRDefault="002B7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753A" w:rsidRDefault="002B753A"/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BB491C" w:rsidRDefault="00644743">
            <w:pPr>
              <w:spacing w:after="0"/>
              <w:ind w:left="135"/>
              <w:rPr>
                <w:lang w:val="ru-RU"/>
              </w:rPr>
            </w:pP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BB491C" w:rsidRDefault="00644743">
            <w:pPr>
              <w:spacing w:after="0"/>
              <w:ind w:left="135"/>
              <w:rPr>
                <w:lang w:val="ru-RU"/>
              </w:rPr>
            </w:pP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BB49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B753A" w:rsidRDefault="002B753A">
            <w:pPr>
              <w:spacing w:after="0"/>
              <w:ind w:left="135"/>
            </w:pPr>
          </w:p>
        </w:tc>
      </w:tr>
      <w:tr w:rsidR="002B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Pr="0075782E" w:rsidRDefault="00644743">
            <w:pPr>
              <w:spacing w:after="0"/>
              <w:ind w:left="135"/>
              <w:rPr>
                <w:lang w:val="ru-RU"/>
              </w:rPr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 w:rsidRPr="007578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B753A" w:rsidRDefault="006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753A" w:rsidRDefault="002B753A"/>
        </w:tc>
      </w:tr>
    </w:tbl>
    <w:p w:rsidR="002B753A" w:rsidRDefault="002B753A">
      <w:pPr>
        <w:sectPr w:rsidR="002B7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2B753A" w:rsidRDefault="002B753A"/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40"/>
        <w:gridCol w:w="1975"/>
        <w:gridCol w:w="855"/>
        <w:gridCol w:w="1601"/>
        <w:gridCol w:w="1659"/>
        <w:gridCol w:w="1189"/>
        <w:gridCol w:w="4981"/>
      </w:tblGrid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п/п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Тема урока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1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Дата изучения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Электронные цифровые образовательные ресурсы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Контрольные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Практические работы </w:t>
            </w:r>
          </w:p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491C" w:rsidRPr="00BB491C" w:rsidRDefault="00BB491C" w:rsidP="00BB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Введение. История нового времени.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3" w:tooltip="https://m.edsoo.ru/8864c08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https://m.edsoo.ru/8864c086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Истоки европейского Просвещения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4" w:tooltip="https://m.edsoo.ru/8864c1a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https://m.edsoo.ru/8864c1a8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Франция — центр Просвещения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5" w:tooltip="https://m.edsoo.ru/8864c2c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https://m.edsoo.ru/8864c2c0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Монархии в Европе XVIII в.: абсолютные и парламентские монархии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6" w:tooltip="https://m.edsoo.ru/8864c3f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https://m.edsoo.ru/8864c3f6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Великобритания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7" w:tooltip="https://m.edsoo.ru/8864c53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https://m.edsoo.ru/8864c536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8" w:tooltip="https://m.edsoo.ru/8864c6d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https://m.edsoo.ru/8864c6d0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Франция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49" w:tooltip="https://m.edsoo.ru/8864c89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https://m.edsoo.ru/8864c892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Германские государства, монархия Габсбургов, 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итальянские земли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0" w:tooltip="https://m.edsoo.ru/8864c9c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https://m.edsoo.ru/8864c9c8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Государства Пиренейского полуострова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1" w:tooltip="https://m.edsoo.ru/8864cae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https://m.edsoo.ru/8864cae0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Создание английских колоний на американской земле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2" w:tooltip="https://m.edsoo.ru/8864cc0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https://m.edsoo.ru/8864cc0c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3" w:tooltip="https://m.edsoo.ru/8864cd2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https://m.edsoo.ru/8864cd24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4" w:tooltip="https://m.edsoo.ru/8864ce3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https://m.edsoo.ru/8864ce3c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Упразднение монархии и провозглашение республики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5" w:tooltip="https://m.edsoo.ru/8864cf5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https://m.edsoo.ru/8864cf5e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6" w:tooltip="https://m.edsoo.ru/8864d08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https://m.edsoo.ru/8864d080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Развитие науки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7" w:tooltip="https://m.edsoo.ru/8864d41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https://m.edsoo.ru/8864d418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Образование и культура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8" w:tooltip="https://m.edsoo.ru/8864d56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https://m.edsoo.ru/8864d562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59" w:tooltip="https://m.edsoo.ru/8864d6a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https://m.edsoo.ru/8864d6ac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Проблемы европейского баланса сил и дипломатия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0" w:tooltip="https://m.edsoo.ru/8864d7c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https://m.edsoo.ru/8864d7c4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1" w:tooltip="https://m.edsoo.ru/8864d8d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https://m.edsoo.ru/8864d8dc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Османская империя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2" w:tooltip="https://m.edsoo.ru/8864d9f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https://m.edsoo.ru/8864d9f4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Индия, Китай, Япония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3" w:tooltip="https://m.edsoo.ru/8864db0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https://m.edsoo.ru/8864db0c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Культура стран Востока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4" w:tooltip="https://m.edsoo.ru/8864dc5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https://m.edsoo.ru/8864dc56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Обобщение. Историческое и культурное наследие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5" w:tooltip="https://m.edsoo.ru/8864dea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https://m.edsoo.ru/8864dea4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Введение. Россия в конце XVII-XVIII в.: от царства к империи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6" w:tooltip="https://m.edsoo.ru/8a18b35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https://m.edsoo.ru/8a18b356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Причины и предпосылки преобразований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7" w:tooltip="https://m.edsoo.ru/8a18b72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https://m.edsoo.ru/8a18b720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Начало царствования Петра I, борьба за власть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8" w:tooltip="https://m.edsoo.ru/8a18ba4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https://m.edsoo.ru/8a18ba40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Экономическая политика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69" w:tooltip="https://m.edsoo.ru/8a18bbe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https://m.edsoo.ru/8a18bbee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Социальная политика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0" w:tooltip="https://m.edsoo.ru/8a18bd7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https://m.edsoo.ru/8a18bd74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Реформы управления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1" w:tooltip="https://m.edsoo.ru/8a18bef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https://m.edsoo.ru/8a18bef0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Создание регулярной армии, военного флота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2" w:tooltip="https://m.edsoo.ru/8a18c09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https://m.edsoo.ru/8a18c094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3" w:tooltip="https://m.edsoo.ru/8a18c62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https://m.edsoo.ru/8a18c620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Оппозиция реформам Петра I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4" w:tooltip="https://m.edsoo.ru/8a18c7e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https://m.edsoo.ru/8a18c7ec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 первой четверти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5" w:tooltip="https://m.edsoo.ru/8a18c97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https://m.edsoo.ru/8a18c97c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Преобразования Петра I в области культуры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6" w:tooltip="https://m.edsoo.ru/8a18cb0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https://m.edsoo.ru/8a18cb0c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Начало эпохи дворцовых переворотов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7" w:tooltip="https://m.edsoo.ru/8a18ce0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https://m.edsoo.ru/8a18ce0e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Кондиции «верховников» и приход к власти Анны Иоанновны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8" w:tooltip="https://m.edsoo.ru/8a18cfa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https://m.edsoo.ru/8a18cfa8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79" w:tooltip="https://m.edsoo.ru/8a18d1d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https://m.edsoo.ru/8a18d1d8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Россия при Елизавете Петровне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0" w:tooltip="https://m.edsoo.ru/8a18d36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https://m.edsoo.ru/8a18d368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Россия в международных конфликтах 1740—1750-х гг.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1" w:tooltip="https://m.edsoo.ru/8a18d51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https://m.edsoo.ru/8a18d516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Царствование Петра III. Переворот 28 июня 1762 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2" w:tooltip="https://m.edsoo.ru/8a18d6a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https://m.edsoo.ru/8a18d6a6</w:t>
              </w:r>
            </w:hyperlink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83" w:tooltip="https://m.edsoo.ru/8a18d84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https://m.edsoo.ru/8a18d840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повторения, обобщения и контроля по теме «Россия после Петра I. 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Дворцовые перевороты»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Внутренняя политика Екатерины II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4" w:tooltip="https://m.edsoo.ru/8a18d9e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https://m.edsoo.ru/8a18d9e4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«Просвещенный абсолютизм», его особенности в России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5" w:tooltip="https://m.edsoo.ru/8a18dc14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https://m.edsoo.ru/8a18dc14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Экономическая и финансовая политика правительства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6" w:tooltip="https://m.edsoo.ru/8a18ddc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https://m.edsoo.ru/8a18ddc2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7" w:tooltip="https://m.edsoo.ru/8a18dfb6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https://m.edsoo.ru/8a18dfb6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8" w:tooltip="https://m.edsoo.ru/8a18e16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https://m.edsoo.ru/8a18e16e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Национальная политика и народы России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89" w:tooltip="https://m.edsoo.ru/8a18e59c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https://m.edsoo.ru/8a18e59c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Экономическое развитие России во второй половине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0" w:tooltip="https://m.edsoo.ru/8a18e72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https://m.edsoo.ru/8a18e722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Развитие промышленности 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 XVIII в. Внутренняя и внешняя торговля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1" w:tooltip="https://m.edsoo.ru/8a18e85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https://m.edsoo.ru/8a18e858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Обострение социальных противоречий в XVIII в. 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2" w:tooltip="https://m.edsoo.ru/8a18ebc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https://m.edsoo.ru/8a18ebc8</w:t>
              </w:r>
            </w:hyperlink>
          </w:p>
          <w:p w:rsidR="00BB491C" w:rsidRPr="00BB491C" w:rsidRDefault="00C40034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3" w:tooltip="https://m.edsoo.ru/8a18e9d4" w:history="1">
              <w:r w:rsidR="00BB491C"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https://m.edsoo.ru/8a18e9d4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второй половины XVIII в. Участие России в разделах Речи Посполитой.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4" w:tooltip="https://m.edsoo.ru/8a18ef4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https://m.edsoo.ru/8a18ef42</w:t>
              </w:r>
            </w:hyperlink>
          </w:p>
          <w:p w:rsidR="00BB491C" w:rsidRPr="00BB491C" w:rsidRDefault="00C40034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 w:tooltip="https://m.edsoo.ru/8a18f302" w:history="1">
              <w:r w:rsidR="00BB491C"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https://m.edsoo.ru/8a18f302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Присоединение Крыма и Северного Причерноморья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6" w:tooltip="https://m.edsoo.ru/8a18f11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https://m.edsoo.ru/8a18f118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Россия при Павле I. Укрепление абсолютизма при Павле I.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7" w:tooltip="https://m.edsoo.ru/8a18f66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https://m.edsoo.ru/8a18f668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Политика Павла I в области внешней политики. Дворцовый 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переворот 11 марта 1801 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98" w:tooltip="https://m.edsoo.ru/8a18f8ca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https://m.edsoo.ru/8a18f8ca</w:t>
              </w:r>
            </w:hyperlink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99" w:tooltip="https://m.edsoo.ru/8a18fa6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https://m.edsoo.ru/8a18fa6e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Урок повторения, обобщения и контроля по теме «Россия в 1760-1790-х гг. Правление Екатерины II и Павла I».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Идеи Просвещения в российской общественной мысли, публицистике и литературе. Образование в России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0" w:tooltip="https://m.edsoo.ru/8a18fbb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https://m.edsoo.ru/8a18fbb8</w:t>
              </w:r>
            </w:hyperlink>
          </w:p>
          <w:p w:rsidR="00BB491C" w:rsidRPr="00BB491C" w:rsidRDefault="00C40034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1" w:tooltip="https://m.edsoo.ru/8a1901ee" w:history="1">
              <w:r w:rsidR="00BB491C"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https://m.edsoo.ru/8a1901ee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Русская культура и культура народов России в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2" w:tooltip="https://m.edsoo.ru/8a18fcf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https://m.edsoo.ru/8a18fcf8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Культура и быт российских сословий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3" w:tooltip="https://m.edsoo.ru/8a18fe6a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https://m.edsoo.ru/8a18fe6a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Российская наука в XVIII в. Русская архитектура XVIII 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4" w:tooltip="https://m.edsoo.ru/8a190022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https://m.edsoo.ru/8a190022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Годовая контрольная работа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1 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62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Проекты либеральных реформ Александра I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5" w:tooltip="https://m.edsoo.ru/8a190b8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https://m.edsoo.ru/8a190b80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 начале XIX века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6" w:tooltip="https://m.edsoo.ru/8a190d1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https://m.edsoo.ru/8a190d10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Отечественная война 1812 – важнейшее событие российской и мировой истории XIX века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7" w:tooltip="https://m.edsoo.ru/8a190eb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https://m.edsoo.ru/8a190ebe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1813-1825 гг.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8" w:tooltip="https://m.edsoo.ru/8a19109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https://m.edsoo.ru/8a19109e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09" w:tooltip="https://m.edsoo.ru/8a1912ce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https://m.edsoo.ru/8a1912ce</w:t>
              </w:r>
            </w:hyperlink>
          </w:p>
        </w:tc>
      </w:tr>
      <w:tr w:rsidR="00BB491C" w:rsidRPr="0076443E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Дворянская оппозиция самодержавию. Восстание декабристов 14 декабря 1825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0" w:tooltip="https://m.edsoo.ru/8a191490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https://m.edsoo.ru/8a191490</w:t>
              </w:r>
            </w:hyperlink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111" w:tooltip="https://m.edsoo.ru/8a191648" w:history="1">
              <w:r w:rsidRPr="00BB49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https://m.edsoo.ru/8a191648</w:t>
              </w:r>
            </w:hyperlink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Обобщение по теме «Россия в XVII-XVIII вв.: от царства к империи», «Александровская эпоха: </w:t>
            </w: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государственный либерализм»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05.26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B491C" w:rsidRPr="00BB491C" w:rsidTr="00BB491C">
        <w:trPr>
          <w:trHeight w:val="144"/>
          <w:tblCellSpacing w:w="0" w:type="dxa"/>
        </w:trPr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68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3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91C" w:rsidRPr="00BB491C" w:rsidRDefault="00BB491C" w:rsidP="00BB491C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9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B491C" w:rsidRPr="00BB491C" w:rsidRDefault="00BB491C" w:rsidP="00BB491C">
      <w:pPr>
        <w:spacing w:after="0" w:line="273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49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B491C" w:rsidRDefault="00BB491C">
      <w:pPr>
        <w:sectPr w:rsidR="00BB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Default="0064474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2B753A" w:rsidRDefault="002B753A"/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47"/>
        <w:gridCol w:w="2573"/>
        <w:gridCol w:w="955"/>
        <w:gridCol w:w="1625"/>
        <w:gridCol w:w="1702"/>
        <w:gridCol w:w="1243"/>
        <w:gridCol w:w="4981"/>
      </w:tblGrid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п/п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Тема урока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Дата изучения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Электронные цифровые образовательные ресурсы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0091" w:rsidRPr="00FF0091" w:rsidRDefault="00FF0091" w:rsidP="00F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0091" w:rsidRPr="00FF0091" w:rsidRDefault="00FF0091" w:rsidP="00F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Контрольные работы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Практические работы </w:t>
            </w:r>
          </w:p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0091" w:rsidRPr="00FF0091" w:rsidRDefault="00FF0091" w:rsidP="00F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0091" w:rsidRPr="00FF0091" w:rsidRDefault="00FF0091" w:rsidP="00FF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Введение. История нового времени. XIX- начала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2" w:tooltip="https://m.edsoo.ru/8864dff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https://m.edsoo.ru/8864dff8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Провозглашение империи Наполеона I во Франции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3" w:tooltip="https://m.edsoo.ru/8864e17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https://m.edsoo.ru/8864e17e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Наполеоновские войны и крушение Французской империи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4" w:tooltip="https://m.edsoo.ru/8864e2d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https://m.edsoo.ru/8864e2dc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5" w:tooltip="https://m.edsoo.ru/8864e44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https://m.edsoo.ru/8864e44e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Политические течения и партии в XIX веке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6" w:tooltip="https://m.edsoo.ru/8864e58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https://m.edsoo.ru/8864e584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Франция, Великобритания в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7" w:tooltip="https://m.edsoo.ru/8864e6b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https://m.edsoo.ru/8864e6b0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Европейские революции 1830 г. и 1848-1849 гг.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8" w:tooltip="https://m.edsoo.ru/8864e91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https://m.edsoo.ru/8864e912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Великобритания в Викторианскую эпоху.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19" w:tooltip="https://m.edsoo.ru/8864eb5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https://m.edsoo.ru/8864eb56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Франция в середине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0" w:tooltip="https://m.edsoo.ru/8864ece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https://m.edsoo.ru/8864ece6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Италия в середине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1" w:tooltip="https://m.edsoo.ru/8864f0a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https://m.edsoo.ru/8864f0a6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Соединенные Штаты Америки в середине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2" w:tooltip="https://m.edsoo.ru/8864f1e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https://m.edsoo.ru/8864f1e6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3" w:tooltip="https://m.edsoo.ru/8864f2f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https://m.edsoo.ru/8864f2fe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Политика метрополий в латиноамериканских владениях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Влияние США на страны Латинской Америки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Япония и Китай в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4" w:tooltip="https://m.edsoo.ru/8864f5d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https://m.edsoo.ru/8864f5d8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Османская империя в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5" w:tooltip="https://m.edsoo.ru/8864f6f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https://m.edsoo.ru/8864f6f0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Индия в XIX 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6" w:tooltip="https://m.edsoo.ru/8864f83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https://m.edsoo.ru/8864f83a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Завершение колониального раздела мира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7" w:tooltip="https://m.edsoo.ru/8864f9b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https://m.edsoo.ru/8864f9b6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Научные открытия и технические изобретения в XIX — начале ХХ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8" w:tooltip="https://m.edsoo.ru/8864fb6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https://m.edsoo.ru/8864fb6e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Художественная культура XIX — начала ХХ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29" w:tooltip="https://m.edsoo.ru/8864fce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https://m.edsoo.ru/8864fcea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Международные отношения, конфликты и </w:t>
            </w: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войны в конце XIX — начале ХХ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0" w:tooltip="https://m.edsoo.ru/8864fe1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https://m.edsoo.ru/8864fe16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Обобщение. Историческое и культурное наследие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1" w:tooltip="https://m.edsoo.ru/8864ff2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https://m.edsoo.ru/8864ff2e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Введение. Российская империя в XIX-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2" w:tooltip="https://m.edsoo.ru/8a19099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https://m.edsoo.ru/8a190996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Проекты либеральных реформ Александра 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3" w:tooltip="https://m.edsoo.ru/8a190b8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https://m.edsoo.ru/8a190b80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 начале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4" w:tooltip="https://m.edsoo.ru/8a190d1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https://m.edsoo.ru/8a190d10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5" w:tooltip="https://m.edsoo.ru/8a190eb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https://m.edsoo.ru/8a190ebe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 1813–1825 годах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6" w:tooltip="https://m.edsoo.ru/8a19109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https://m.edsoo.ru/8a19109e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7" w:tooltip="https://m.edsoo.ru/8a1912c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https://m.edsoo.ru/8a1912ce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38" w:tooltip="https://m.edsoo.ru/8a19149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https://m.edsoo.ru/8a191490</w:t>
              </w:r>
            </w:hyperlink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139" w:tooltip="https://m.edsoo.ru/8a19164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https://m.edsoo.ru/8a191648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Реформаторские и консервативные </w:t>
            </w: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тенденции в политике Николая I.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0" w:tooltip="https://m.edsoo.ru/8a191ce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https://m.edsoo.ru/8a191cec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12.25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1" w:tooltip="https://m.edsoo.ru/8a19223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https://m.edsoo.ru/8a19223c</w:t>
              </w:r>
            </w:hyperlink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142" w:tooltip="https://m.edsoo.ru/8a1923b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https://m.edsoo.ru/8a1923b8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Сословная структура российского общества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3" w:tooltip="https://m.edsoo.ru/8a191f1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https://m.edsoo.ru/8a191f12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Общественная жизнь в 1830—1850-е гг.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4" w:tooltip="https://m.edsoo.ru/8a1920c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https://m.edsoo.ru/8a1920c0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5" w:tooltip="https://m.edsoo.ru/8a1923b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https://m.edsoo.ru/8a1923b8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Государственная политика в области культуры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6" w:tooltip="https://m.edsoo.ru/8a19261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https://m.edsoo.ru/8a19261a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Развитие науки и техники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7" w:tooltip="https://m.edsoo.ru/8a19291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https://m.edsoo.ru/8a192912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Народная культура. Культура повседневности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8" w:tooltip="https://m.edsoo.ru/8a19278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https://m.edsoo.ru/8a19278c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Многообразие культур и религий Российской империи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49" w:tooltip="https://m.edsoo.ru/8a192ad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https://m.edsoo.ru/8a192ad4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Конфликты и сотрудничество между народами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0" w:tooltip="https://m.edsoo.ru/8a192c5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https://m.edsoo.ru/8a192c5a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1" w:tooltip="https://m.edsoo.ru/8a192da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https://m.edsoo.ru/8a192da4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Земская и городская реформы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2" w:tooltip="https://m.edsoo.ru/8a19316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https://m.edsoo.ru/8a19316e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Судебная реформа и развитие правового сознания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3" w:tooltip="https://m.edsoo.ru/8a1933d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https://m.edsoo.ru/8a1933da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Военные реформы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4" w:tooltip="https://m.edsoo.ru/8a19354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https://m.edsoo.ru/8a193542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5" w:tooltip="https://m.edsoo.ru/8a1936a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https://m.edsoo.ru/8a1936a0</w:t>
              </w:r>
            </w:hyperlink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156" w:tooltip="https://m.edsoo.ru/8a19386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https://m.edsoo.ru/8a193862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«Народное самодержавие» Александра III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7" w:tooltip="https://m.edsoo.ru/8a193a0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https://m.edsoo.ru/8a193a06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8" w:tooltip="https://m.edsoo.ru/8a193b8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https://m.edsoo.ru/8a193b82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59" w:tooltip="https://m.edsoo.ru/8a193ca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https://m.edsoo.ru/8a193cae</w:t>
              </w:r>
            </w:hyperlink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hyperlink r:id="rId160" w:tooltip="https://m.edsoo.ru/8a193e5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https://m.edsoo.ru/8a193e5c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Культура и быт народов России во второй половине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1" w:tooltip="https://m.edsoo.ru/8a193f8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https://m.edsoo.ru/8a193f88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Наука и образование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2" w:tooltip="https://m.edsoo.ru/8a1940b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https://m.edsoo.ru/8a1940b4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54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Художественная культура второй половины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3" w:tooltip="https://m.edsoo.ru/8a1941c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https://m.edsoo.ru/8a1941cc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4" w:tooltip="https://m.edsoo.ru/8a1942e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https://m.edsoo.ru/8a1942e4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Национальная политика самодержавия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5" w:tooltip="https://m.edsoo.ru/8a1943f2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https://m.edsoo.ru/8a1943f2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Общественная жизнь в 1860—1890-х гг.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6" w:tooltip="https://m.edsoo.ru/8a19450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https://m.edsoo.ru/8a194500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Идейные течения и общественное движение второй половины XIX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7" w:tooltip="https://m.edsoo.ru/8a1946a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https://m.edsoo.ru/8a1946ae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пороге нового века: динамика и противоречия развития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8" w:tooltip="https://m.edsoo.ru/8a1947d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https://m.edsoo.ru/8a1947d0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Демография, социальная стратификация на рубеже веков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69" w:tooltip="https://m.edsoo.ru/8a1948d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https://m.edsoo.ru/8a1948de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0" w:tooltip="https://m.edsoo.ru/8a194a00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https://m.edsoo.ru/8a194a00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Россия в системе международных отношений в начале XX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1" w:tooltip="https://m.edsoo.ru/8a194b0e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https://m.edsoo.ru/8a194b0e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Первая российская революция 1905—1907 гг. Основные события Первой российской революции. Особенности </w:t>
            </w: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революционных выступлений в 1906—1907 гг.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2" w:tooltip="https://m.edsoo.ru/8a194c1c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https://m.edsoo.ru/8a194c1c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Избирательный закон 11 декабря 1905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3" w:tooltip="https://m.edsoo.ru/8a194d34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https://m.edsoo.ru/8a194d34</w:t>
              </w:r>
            </w:hyperlink>
          </w:p>
        </w:tc>
      </w:tr>
      <w:tr w:rsidR="00FF0091" w:rsidRPr="00FF0091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Общество и власть после революции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Серебряный век российской культуры.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4" w:tooltip="https://m.edsoo.ru/8a194f5a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https://m.edsoo.ru/8a194f5a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 край в XIX ‒ начале ХХ 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5" w:tooltip="https://m.edsoo.ru/8a1954e6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https://m.edsoo.ru/8a1954e6</w:t>
              </w:r>
            </w:hyperlink>
          </w:p>
        </w:tc>
      </w:tr>
      <w:tr w:rsidR="00FF0091" w:rsidRPr="0076443E" w:rsidTr="00FF0091">
        <w:trPr>
          <w:trHeight w:val="144"/>
          <w:tblCellSpacing w:w="0" w:type="dxa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Обобщение по теме «Российская империя в XIX — начале XX века»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04.26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0091" w:rsidRPr="00FF0091" w:rsidRDefault="00FF0091" w:rsidP="00FF0091">
            <w:pPr>
              <w:spacing w:after="0" w:line="273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Библиотека ЦОК </w:t>
            </w:r>
            <w:hyperlink r:id="rId176" w:tooltip="https://m.edsoo.ru/8a195608" w:history="1">
              <w:r w:rsidRPr="00FF009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https://m.edsoo.ru/8a195608</w:t>
              </w:r>
            </w:hyperlink>
          </w:p>
        </w:tc>
      </w:tr>
    </w:tbl>
    <w:p w:rsidR="00FF0091" w:rsidRPr="00FF0091" w:rsidRDefault="00FF0091">
      <w:pPr>
        <w:rPr>
          <w:lang w:val="ru-RU"/>
        </w:rPr>
        <w:sectPr w:rsidR="00FF0091" w:rsidRPr="00FF00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Pr="00FF0091" w:rsidRDefault="002B753A">
      <w:pPr>
        <w:rPr>
          <w:lang w:val="ru-RU"/>
        </w:rPr>
        <w:sectPr w:rsidR="002B753A" w:rsidRPr="00FF00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753A" w:rsidRPr="0075782E" w:rsidRDefault="002B753A">
      <w:pPr>
        <w:spacing w:after="0" w:line="480" w:lineRule="auto"/>
        <w:ind w:left="120"/>
        <w:rPr>
          <w:lang w:val="ru-RU"/>
        </w:rPr>
      </w:pPr>
      <w:bookmarkStart w:id="7" w:name="block-52499755"/>
      <w:bookmarkEnd w:id="6"/>
    </w:p>
    <w:p w:rsidR="002B753A" w:rsidRPr="0075782E" w:rsidRDefault="002B753A">
      <w:pPr>
        <w:rPr>
          <w:lang w:val="ru-RU"/>
        </w:rPr>
        <w:sectPr w:rsidR="002B753A" w:rsidRPr="0075782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331EE" w:rsidRPr="0075782E" w:rsidRDefault="008331EE">
      <w:pPr>
        <w:rPr>
          <w:lang w:val="ru-RU"/>
        </w:rPr>
      </w:pPr>
    </w:p>
    <w:sectPr w:rsidR="008331EE" w:rsidRPr="007578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2B1"/>
    <w:multiLevelType w:val="multilevel"/>
    <w:tmpl w:val="F8428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3A"/>
    <w:rsid w:val="002B753A"/>
    <w:rsid w:val="00644743"/>
    <w:rsid w:val="0075782E"/>
    <w:rsid w:val="0076443E"/>
    <w:rsid w:val="008331EE"/>
    <w:rsid w:val="00BB491C"/>
    <w:rsid w:val="00C40034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B911E-490D-4AD0-B60A-801A4B46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B491C"/>
  </w:style>
  <w:style w:type="paragraph" w:customStyle="1" w:styleId="msonormal0">
    <w:name w:val="msonormal"/>
    <w:basedOn w:val="a"/>
    <w:rsid w:val="00BB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BB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BB491C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FF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6b0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536" TargetMode="External"/><Relationship Id="rId63" Type="http://schemas.openxmlformats.org/officeDocument/2006/relationships/hyperlink" Target="https://m.edsoo.ru/8864db0c" TargetMode="External"/><Relationship Id="rId68" Type="http://schemas.openxmlformats.org/officeDocument/2006/relationships/hyperlink" Target="https://m.edsoo.ru/8a18ba40" TargetMode="External"/><Relationship Id="rId84" Type="http://schemas.openxmlformats.org/officeDocument/2006/relationships/hyperlink" Target="https://m.edsoo.ru/8a18d9e4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dff8" TargetMode="External"/><Relationship Id="rId133" Type="http://schemas.openxmlformats.org/officeDocument/2006/relationships/hyperlink" Target="https://m.edsoo.ru/8a190b80" TargetMode="External"/><Relationship Id="rId138" Type="http://schemas.openxmlformats.org/officeDocument/2006/relationships/hyperlink" Target="https://m.edsoo.ru/8a191490" TargetMode="External"/><Relationship Id="rId154" Type="http://schemas.openxmlformats.org/officeDocument/2006/relationships/hyperlink" Target="https://m.edsoo.ru/8a193542" TargetMode="External"/><Relationship Id="rId159" Type="http://schemas.openxmlformats.org/officeDocument/2006/relationships/hyperlink" Target="https://m.edsoo.ru/8a193cae" TargetMode="External"/><Relationship Id="rId175" Type="http://schemas.openxmlformats.org/officeDocument/2006/relationships/hyperlink" Target="https://m.edsoo.ru/8a1954e6" TargetMode="External"/><Relationship Id="rId170" Type="http://schemas.openxmlformats.org/officeDocument/2006/relationships/hyperlink" Target="https://m.edsoo.ru/8a194a00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eb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d24" TargetMode="External"/><Relationship Id="rId58" Type="http://schemas.openxmlformats.org/officeDocument/2006/relationships/hyperlink" Target="https://m.edsoo.ru/8864d562" TargetMode="External"/><Relationship Id="rId74" Type="http://schemas.openxmlformats.org/officeDocument/2006/relationships/hyperlink" Target="https://m.edsoo.ru/8a18c7ec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cf8" TargetMode="External"/><Relationship Id="rId123" Type="http://schemas.openxmlformats.org/officeDocument/2006/relationships/hyperlink" Target="https://m.edsoo.ru/8864f2fe" TargetMode="External"/><Relationship Id="rId128" Type="http://schemas.openxmlformats.org/officeDocument/2006/relationships/hyperlink" Target="https://m.edsoo.ru/8864fb6e" TargetMode="External"/><Relationship Id="rId144" Type="http://schemas.openxmlformats.org/officeDocument/2006/relationships/hyperlink" Target="https://m.edsoo.ru/8a1920c0" TargetMode="External"/><Relationship Id="rId149" Type="http://schemas.openxmlformats.org/officeDocument/2006/relationships/hyperlink" Target="https://m.edsoo.ru/8a192ad4" TargetMode="External"/><Relationship Id="rId5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8a18e722" TargetMode="External"/><Relationship Id="rId95" Type="http://schemas.openxmlformats.org/officeDocument/2006/relationships/hyperlink" Target="https://m.edsoo.ru/8a18f302" TargetMode="External"/><Relationship Id="rId160" Type="http://schemas.openxmlformats.org/officeDocument/2006/relationships/hyperlink" Target="https://m.edsoo.ru/8a193e5c" TargetMode="External"/><Relationship Id="rId165" Type="http://schemas.openxmlformats.org/officeDocument/2006/relationships/hyperlink" Target="https://m.edsoo.ru/8a1943f2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086" TargetMode="External"/><Relationship Id="rId48" Type="http://schemas.openxmlformats.org/officeDocument/2006/relationships/hyperlink" Target="https://m.edsoo.ru/8864c6d0" TargetMode="External"/><Relationship Id="rId64" Type="http://schemas.openxmlformats.org/officeDocument/2006/relationships/hyperlink" Target="https://m.edsoo.ru/8864dc56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17e" TargetMode="External"/><Relationship Id="rId118" Type="http://schemas.openxmlformats.org/officeDocument/2006/relationships/hyperlink" Target="https://m.edsoo.ru/8864e912" TargetMode="External"/><Relationship Id="rId134" Type="http://schemas.openxmlformats.org/officeDocument/2006/relationships/hyperlink" Target="https://m.edsoo.ru/8a190d10" TargetMode="External"/><Relationship Id="rId139" Type="http://schemas.openxmlformats.org/officeDocument/2006/relationships/hyperlink" Target="https://m.edsoo.ru/8a191648" TargetMode="External"/><Relationship Id="rId80" Type="http://schemas.openxmlformats.org/officeDocument/2006/relationships/hyperlink" Target="https://m.edsoo.ru/8a18d368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2c5a" TargetMode="External"/><Relationship Id="rId155" Type="http://schemas.openxmlformats.org/officeDocument/2006/relationships/hyperlink" Target="https://m.edsoo.ru/8a1936a0" TargetMode="External"/><Relationship Id="rId171" Type="http://schemas.openxmlformats.org/officeDocument/2006/relationships/hyperlink" Target="https://m.edsoo.ru/8a194b0e" TargetMode="External"/><Relationship Id="rId176" Type="http://schemas.openxmlformats.org/officeDocument/2006/relationships/hyperlink" Target="https://m.edsoo.ru/8a195608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6ac" TargetMode="External"/><Relationship Id="rId103" Type="http://schemas.openxmlformats.org/officeDocument/2006/relationships/hyperlink" Target="https://m.edsoo.ru/8a18fe6a" TargetMode="External"/><Relationship Id="rId108" Type="http://schemas.openxmlformats.org/officeDocument/2006/relationships/hyperlink" Target="https://m.edsoo.ru/8a19109e" TargetMode="External"/><Relationship Id="rId124" Type="http://schemas.openxmlformats.org/officeDocument/2006/relationships/hyperlink" Target="https://m.edsoo.ru/8864f5d8" TargetMode="External"/><Relationship Id="rId129" Type="http://schemas.openxmlformats.org/officeDocument/2006/relationships/hyperlink" Target="https://m.edsoo.ru/8864fcea" TargetMode="External"/><Relationship Id="rId54" Type="http://schemas.openxmlformats.org/officeDocument/2006/relationships/hyperlink" Target="https://m.edsoo.ru/8864ce3c" TargetMode="External"/><Relationship Id="rId70" Type="http://schemas.openxmlformats.org/officeDocument/2006/relationships/hyperlink" Target="https://m.edsoo.ru/8a18bd74" TargetMode="External"/><Relationship Id="rId75" Type="http://schemas.openxmlformats.org/officeDocument/2006/relationships/hyperlink" Target="https://m.edsoo.ru/8a18c97c" TargetMode="External"/><Relationship Id="rId91" Type="http://schemas.openxmlformats.org/officeDocument/2006/relationships/hyperlink" Target="https://m.edsoo.ru/8a18e858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1cec" TargetMode="External"/><Relationship Id="rId145" Type="http://schemas.openxmlformats.org/officeDocument/2006/relationships/hyperlink" Target="https://m.edsoo.ru/8a1923b8" TargetMode="External"/><Relationship Id="rId161" Type="http://schemas.openxmlformats.org/officeDocument/2006/relationships/hyperlink" Target="https://m.edsoo.ru/8a193f88" TargetMode="External"/><Relationship Id="rId166" Type="http://schemas.openxmlformats.org/officeDocument/2006/relationships/hyperlink" Target="https://m.edsoo.ru/8a1945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892" TargetMode="External"/><Relationship Id="rId114" Type="http://schemas.openxmlformats.org/officeDocument/2006/relationships/hyperlink" Target="https://m.edsoo.ru/8864e2dc" TargetMode="External"/><Relationship Id="rId119" Type="http://schemas.openxmlformats.org/officeDocument/2006/relationships/hyperlink" Target="https://m.edsoo.ru/8864eb5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8864c1a8" TargetMode="External"/><Relationship Id="rId52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8864dea4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94" Type="http://schemas.openxmlformats.org/officeDocument/2006/relationships/hyperlink" Target="https://m.edsoo.ru/8a18ef42" TargetMode="External"/><Relationship Id="rId99" Type="http://schemas.openxmlformats.org/officeDocument/2006/relationships/hyperlink" Target="https://m.edsoo.ru/8a18fa6e" TargetMode="External"/><Relationship Id="rId101" Type="http://schemas.openxmlformats.org/officeDocument/2006/relationships/hyperlink" Target="https://m.edsoo.ru/8a1901ee" TargetMode="External"/><Relationship Id="rId122" Type="http://schemas.openxmlformats.org/officeDocument/2006/relationships/hyperlink" Target="https://m.edsoo.ru/8864f1e6" TargetMode="External"/><Relationship Id="rId130" Type="http://schemas.openxmlformats.org/officeDocument/2006/relationships/hyperlink" Target="https://m.edsoo.ru/8864fe16" TargetMode="External"/><Relationship Id="rId135" Type="http://schemas.openxmlformats.org/officeDocument/2006/relationships/hyperlink" Target="https://m.edsoo.ru/8a190ebe" TargetMode="External"/><Relationship Id="rId143" Type="http://schemas.openxmlformats.org/officeDocument/2006/relationships/hyperlink" Target="https://m.edsoo.ru/8a191f12" TargetMode="External"/><Relationship Id="rId148" Type="http://schemas.openxmlformats.org/officeDocument/2006/relationships/hyperlink" Target="https://m.edsoo.ru/8a19278c" TargetMode="External"/><Relationship Id="rId151" Type="http://schemas.openxmlformats.org/officeDocument/2006/relationships/hyperlink" Target="https://m.edsoo.ru/8a192da4" TargetMode="External"/><Relationship Id="rId156" Type="http://schemas.openxmlformats.org/officeDocument/2006/relationships/hyperlink" Target="https://m.edsoo.ru/8a193862" TargetMode="External"/><Relationship Id="rId164" Type="http://schemas.openxmlformats.org/officeDocument/2006/relationships/hyperlink" Target="https://m.edsoo.ru/8a1942e4" TargetMode="External"/><Relationship Id="rId169" Type="http://schemas.openxmlformats.org/officeDocument/2006/relationships/hyperlink" Target="https://m.edsoo.ru/8a1948de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4c1c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a1912c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8864cf5e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668" TargetMode="External"/><Relationship Id="rId104" Type="http://schemas.openxmlformats.org/officeDocument/2006/relationships/hyperlink" Target="https://m.edsoo.ru/8a190022" TargetMode="External"/><Relationship Id="rId120" Type="http://schemas.openxmlformats.org/officeDocument/2006/relationships/hyperlink" Target="https://m.edsoo.ru/8864ece6" TargetMode="External"/><Relationship Id="rId125" Type="http://schemas.openxmlformats.org/officeDocument/2006/relationships/hyperlink" Target="https://m.edsoo.ru/8864f6f0" TargetMode="External"/><Relationship Id="rId141" Type="http://schemas.openxmlformats.org/officeDocument/2006/relationships/hyperlink" Target="https://m.edsoo.ru/8a19223c" TargetMode="External"/><Relationship Id="rId146" Type="http://schemas.openxmlformats.org/officeDocument/2006/relationships/hyperlink" Target="https://m.edsoo.ru/8a19261a" TargetMode="External"/><Relationship Id="rId167" Type="http://schemas.openxmlformats.org/officeDocument/2006/relationships/hyperlink" Target="https://m.edsoo.ru/8a1946a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bc8" TargetMode="External"/><Relationship Id="rId162" Type="http://schemas.openxmlformats.org/officeDocument/2006/relationships/hyperlink" Target="https://m.edsoo.ru/8a1940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a191490" TargetMode="External"/><Relationship Id="rId115" Type="http://schemas.openxmlformats.org/officeDocument/2006/relationships/hyperlink" Target="https://m.edsoo.ru/8864e44e" TargetMode="External"/><Relationship Id="rId131" Type="http://schemas.openxmlformats.org/officeDocument/2006/relationships/hyperlink" Target="https://m.edsoo.ru/8864ff2e" TargetMode="External"/><Relationship Id="rId136" Type="http://schemas.openxmlformats.org/officeDocument/2006/relationships/hyperlink" Target="https://m.edsoo.ru/8a19109e" TargetMode="External"/><Relationship Id="rId157" Type="http://schemas.openxmlformats.org/officeDocument/2006/relationships/hyperlink" Target="https://m.edsoo.ru/8a193a06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8864d8d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16e" TargetMode="External"/><Relationship Id="rId173" Type="http://schemas.openxmlformats.org/officeDocument/2006/relationships/hyperlink" Target="https://m.edsoo.ru/8a194d34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080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bb8" TargetMode="External"/><Relationship Id="rId105" Type="http://schemas.openxmlformats.org/officeDocument/2006/relationships/hyperlink" Target="https://m.edsoo.ru/8a190b80" TargetMode="External"/><Relationship Id="rId126" Type="http://schemas.openxmlformats.org/officeDocument/2006/relationships/hyperlink" Target="https://m.edsoo.ru/8864f83a" TargetMode="External"/><Relationship Id="rId147" Type="http://schemas.openxmlformats.org/officeDocument/2006/relationships/hyperlink" Target="https://m.edsoo.ru/8a192912" TargetMode="External"/><Relationship Id="rId168" Type="http://schemas.openxmlformats.org/officeDocument/2006/relationships/hyperlink" Target="https://m.edsoo.ru/8a1947d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ae0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8ca" TargetMode="External"/><Relationship Id="rId121" Type="http://schemas.openxmlformats.org/officeDocument/2006/relationships/hyperlink" Target="https://m.edsoo.ru/8864f0a6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1c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3f6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584" TargetMode="External"/><Relationship Id="rId137" Type="http://schemas.openxmlformats.org/officeDocument/2006/relationships/hyperlink" Target="https://m.edsoo.ru/8a1912ce" TargetMode="External"/><Relationship Id="rId158" Type="http://schemas.openxmlformats.org/officeDocument/2006/relationships/hyperlink" Target="https://m.edsoo.ru/8a193b82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9f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a191648" TargetMode="External"/><Relationship Id="rId132" Type="http://schemas.openxmlformats.org/officeDocument/2006/relationships/hyperlink" Target="https://m.edsoo.ru/8a190996" TargetMode="External"/><Relationship Id="rId153" Type="http://schemas.openxmlformats.org/officeDocument/2006/relationships/hyperlink" Target="https://m.edsoo.ru/8a1933da" TargetMode="External"/><Relationship Id="rId174" Type="http://schemas.openxmlformats.org/officeDocument/2006/relationships/hyperlink" Target="https://m.edsoo.ru/8a194f5a" TargetMode="Externa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418" TargetMode="External"/><Relationship Id="rId106" Type="http://schemas.openxmlformats.org/officeDocument/2006/relationships/hyperlink" Target="https://m.edsoo.ru/8a190d10" TargetMode="External"/><Relationship Id="rId127" Type="http://schemas.openxmlformats.org/officeDocument/2006/relationships/hyperlink" Target="https://m.edsoo.ru/8864f9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106</Pages>
  <Words>24007</Words>
  <Characters>136844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dcterms:created xsi:type="dcterms:W3CDTF">2025-08-28T08:30:00Z</dcterms:created>
  <dcterms:modified xsi:type="dcterms:W3CDTF">2025-09-25T13:18:00Z</dcterms:modified>
</cp:coreProperties>
</file>